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1B" w:rsidRDefault="00823B1B" w:rsidP="00823B1B">
      <w:pPr>
        <w:pStyle w:val="1"/>
        <w:spacing w:line="540" w:lineRule="exact"/>
        <w:ind w:firstLineChars="0" w:firstLine="0"/>
      </w:pPr>
      <w:r>
        <w:rPr>
          <w:rStyle w:val="1Char"/>
        </w:rPr>
        <w:t>附</w:t>
      </w:r>
      <w:r>
        <w:rPr>
          <w:rFonts w:hint="eastAsia"/>
        </w:rPr>
        <w:t>件</w:t>
      </w:r>
      <w:r>
        <w:rPr>
          <w:rStyle w:val="1Char"/>
        </w:rPr>
        <w:t>4</w:t>
      </w:r>
    </w:p>
    <w:p w:rsidR="00823B1B" w:rsidRDefault="00823B1B" w:rsidP="00823B1B">
      <w:pPr>
        <w:spacing w:line="540" w:lineRule="exact"/>
        <w:ind w:firstLine="720"/>
        <w:jc w:val="center"/>
        <w:rPr>
          <w:rFonts w:ascii="华文中宋" w:eastAsia="华文中宋" w:hint="eastAsia"/>
          <w:bCs/>
          <w:sz w:val="36"/>
        </w:rPr>
      </w:pPr>
      <w:r>
        <w:rPr>
          <w:rFonts w:ascii="华文中宋" w:eastAsia="华文中宋" w:hint="eastAsia"/>
          <w:bCs/>
          <w:sz w:val="36"/>
        </w:rPr>
        <w:t>省</w:t>
      </w:r>
      <w:r>
        <w:rPr>
          <w:rFonts w:ascii="华文中宋" w:eastAsia="华文中宋" w:hint="eastAsia"/>
          <w:bCs/>
          <w:spacing w:val="6"/>
          <w:sz w:val="36"/>
          <w:szCs w:val="36"/>
        </w:rPr>
        <w:t>应用技术研究与开发</w:t>
      </w:r>
      <w:r>
        <w:rPr>
          <w:rFonts w:ascii="华文中宋" w:eastAsia="华文中宋" w:hint="eastAsia"/>
          <w:bCs/>
          <w:sz w:val="36"/>
        </w:rPr>
        <w:t>项目</w:t>
      </w:r>
    </w:p>
    <w:p w:rsidR="00823B1B" w:rsidRDefault="00823B1B" w:rsidP="00823B1B">
      <w:pPr>
        <w:spacing w:line="540" w:lineRule="exact"/>
        <w:ind w:firstLine="720"/>
        <w:jc w:val="center"/>
        <w:rPr>
          <w:rFonts w:ascii="华文中宋" w:eastAsia="华文中宋" w:hint="eastAsia"/>
          <w:bCs/>
          <w:sz w:val="36"/>
        </w:rPr>
      </w:pPr>
      <w:r>
        <w:rPr>
          <w:rFonts w:ascii="华文中宋" w:eastAsia="华文中宋" w:hint="eastAsia"/>
          <w:bCs/>
          <w:sz w:val="36"/>
        </w:rPr>
        <w:t>绩效评价专家个人意见表</w:t>
      </w:r>
    </w:p>
    <w:p w:rsidR="00823B1B" w:rsidRDefault="00823B1B" w:rsidP="00823B1B">
      <w:pPr>
        <w:spacing w:line="540" w:lineRule="exact"/>
        <w:ind w:firstLineChars="0" w:firstLine="0"/>
        <w:jc w:val="center"/>
        <w:rPr>
          <w:szCs w:val="36"/>
        </w:rPr>
      </w:pPr>
      <w:r>
        <w:rPr>
          <w:rFonts w:eastAsia="楷体_GB2312" w:hint="eastAsia"/>
          <w:szCs w:val="36"/>
        </w:rPr>
        <w:t>（参考格式）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7"/>
        <w:gridCol w:w="1332"/>
        <w:gridCol w:w="1564"/>
        <w:gridCol w:w="1662"/>
        <w:gridCol w:w="2378"/>
      </w:tblGrid>
      <w:tr w:rsidR="00823B1B" w:rsidTr="00F92C43">
        <w:trPr>
          <w:trHeight w:val="397"/>
          <w:jc w:val="center"/>
        </w:trPr>
        <w:tc>
          <w:tcPr>
            <w:tcW w:w="1567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项目编号</w:t>
            </w:r>
          </w:p>
        </w:tc>
        <w:tc>
          <w:tcPr>
            <w:tcW w:w="1332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64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项目名称</w:t>
            </w:r>
          </w:p>
        </w:tc>
        <w:tc>
          <w:tcPr>
            <w:tcW w:w="4040" w:type="dxa"/>
            <w:gridSpan w:val="2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</w:tr>
      <w:tr w:rsidR="00823B1B" w:rsidTr="00F92C43">
        <w:trPr>
          <w:trHeight w:val="397"/>
          <w:jc w:val="center"/>
        </w:trPr>
        <w:tc>
          <w:tcPr>
            <w:tcW w:w="1567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项目负责人</w:t>
            </w:r>
          </w:p>
        </w:tc>
        <w:tc>
          <w:tcPr>
            <w:tcW w:w="1332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64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项目承担单位</w:t>
            </w:r>
          </w:p>
        </w:tc>
        <w:tc>
          <w:tcPr>
            <w:tcW w:w="4040" w:type="dxa"/>
            <w:gridSpan w:val="2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</w:tr>
      <w:tr w:rsidR="00823B1B" w:rsidTr="00F92C43">
        <w:trPr>
          <w:trHeight w:val="397"/>
          <w:jc w:val="center"/>
        </w:trPr>
        <w:tc>
          <w:tcPr>
            <w:tcW w:w="4463" w:type="dxa"/>
            <w:gridSpan w:val="3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评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价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内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容</w:t>
            </w:r>
          </w:p>
        </w:tc>
        <w:tc>
          <w:tcPr>
            <w:tcW w:w="1662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分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值</w:t>
            </w:r>
          </w:p>
        </w:tc>
        <w:tc>
          <w:tcPr>
            <w:tcW w:w="2378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得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分</w:t>
            </w:r>
          </w:p>
        </w:tc>
      </w:tr>
      <w:tr w:rsidR="00823B1B" w:rsidTr="00F92C43">
        <w:trPr>
          <w:trHeight w:val="397"/>
          <w:jc w:val="center"/>
        </w:trPr>
        <w:tc>
          <w:tcPr>
            <w:tcW w:w="4463" w:type="dxa"/>
            <w:gridSpan w:val="3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一、项目目标、考核指标完成情况等</w:t>
            </w:r>
          </w:p>
        </w:tc>
        <w:tc>
          <w:tcPr>
            <w:tcW w:w="1662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2378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rPr>
                <w:rFonts w:hint="eastAsia"/>
                <w:sz w:val="21"/>
              </w:rPr>
            </w:pPr>
          </w:p>
        </w:tc>
      </w:tr>
      <w:tr w:rsidR="00823B1B" w:rsidTr="00F92C43">
        <w:trPr>
          <w:trHeight w:val="397"/>
          <w:jc w:val="center"/>
        </w:trPr>
        <w:tc>
          <w:tcPr>
            <w:tcW w:w="4463" w:type="dxa"/>
            <w:gridSpan w:val="3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二、成果水平、创新性、应用前景及示范推广情况</w:t>
            </w:r>
          </w:p>
        </w:tc>
        <w:tc>
          <w:tcPr>
            <w:tcW w:w="1662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378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rPr>
                <w:rFonts w:hint="eastAsia"/>
                <w:sz w:val="21"/>
              </w:rPr>
            </w:pPr>
          </w:p>
        </w:tc>
      </w:tr>
      <w:tr w:rsidR="00823B1B" w:rsidTr="00F92C43">
        <w:trPr>
          <w:trHeight w:val="397"/>
          <w:jc w:val="center"/>
        </w:trPr>
        <w:tc>
          <w:tcPr>
            <w:tcW w:w="4463" w:type="dxa"/>
            <w:gridSpan w:val="3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三、组织管理、人才培养、数据共享、科技报告呈交、技术档案归档等情况</w:t>
            </w:r>
          </w:p>
        </w:tc>
        <w:tc>
          <w:tcPr>
            <w:tcW w:w="1662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378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rPr>
                <w:rFonts w:hint="eastAsia"/>
                <w:sz w:val="21"/>
              </w:rPr>
            </w:pPr>
          </w:p>
        </w:tc>
      </w:tr>
      <w:tr w:rsidR="00823B1B" w:rsidTr="00F92C43">
        <w:trPr>
          <w:trHeight w:val="397"/>
          <w:jc w:val="center"/>
        </w:trPr>
        <w:tc>
          <w:tcPr>
            <w:tcW w:w="4463" w:type="dxa"/>
            <w:gridSpan w:val="3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总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分</w:t>
            </w:r>
          </w:p>
        </w:tc>
        <w:tc>
          <w:tcPr>
            <w:tcW w:w="1662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100</w:t>
            </w:r>
          </w:p>
        </w:tc>
        <w:tc>
          <w:tcPr>
            <w:tcW w:w="2378" w:type="dxa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</w:tr>
      <w:tr w:rsidR="00823B1B" w:rsidTr="00F92C43">
        <w:trPr>
          <w:trHeight w:val="397"/>
          <w:jc w:val="center"/>
        </w:trPr>
        <w:tc>
          <w:tcPr>
            <w:tcW w:w="8503" w:type="dxa"/>
            <w:gridSpan w:val="5"/>
            <w:vAlign w:val="center"/>
          </w:tcPr>
          <w:p w:rsidR="00823B1B" w:rsidRDefault="00823B1B" w:rsidP="00F92C43">
            <w:pPr>
              <w:spacing w:line="540" w:lineRule="exact"/>
              <w:ind w:firstLineChars="0" w:firstLine="0"/>
              <w:jc w:val="left"/>
              <w:rPr>
                <w:sz w:val="21"/>
              </w:rPr>
            </w:pPr>
            <w:r>
              <w:rPr>
                <w:sz w:val="21"/>
              </w:rPr>
              <w:t>意见及建议：</w:t>
            </w:r>
          </w:p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sz w:val="21"/>
              </w:rPr>
            </w:pPr>
          </w:p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</w:t>
            </w:r>
            <w:r>
              <w:rPr>
                <w:sz w:val="21"/>
              </w:rPr>
              <w:t>签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名：</w:t>
            </w:r>
          </w:p>
          <w:p w:rsidR="00823B1B" w:rsidRDefault="00823B1B" w:rsidP="00F92C43">
            <w:pPr>
              <w:spacing w:line="540" w:lineRule="exact"/>
              <w:ind w:firstLineChars="0" w:firstLine="0"/>
              <w:jc w:val="center"/>
              <w:rPr>
                <w:sz w:val="21"/>
              </w:rPr>
            </w:pPr>
          </w:p>
        </w:tc>
      </w:tr>
    </w:tbl>
    <w:p w:rsidR="00823B1B" w:rsidRDefault="00823B1B" w:rsidP="00823B1B">
      <w:pPr>
        <w:spacing w:beforeLines="25" w:before="78" w:line="540" w:lineRule="exact"/>
        <w:ind w:leftChars="50" w:left="160" w:rightChars="50" w:right="160" w:firstLineChars="0" w:firstLine="0"/>
        <w:rPr>
          <w:sz w:val="21"/>
        </w:rPr>
      </w:pPr>
      <w:r>
        <w:rPr>
          <w:sz w:val="21"/>
        </w:rPr>
        <w:t>注：</w:t>
      </w:r>
      <w:r>
        <w:rPr>
          <w:sz w:val="21"/>
        </w:rPr>
        <w:t xml:space="preserve">1. </w:t>
      </w:r>
      <w:r>
        <w:rPr>
          <w:sz w:val="21"/>
        </w:rPr>
        <w:t>本表由专家填写，每人一份。</w:t>
      </w:r>
    </w:p>
    <w:p w:rsidR="00823B1B" w:rsidRDefault="00823B1B" w:rsidP="00823B1B">
      <w:pPr>
        <w:spacing w:line="540" w:lineRule="exact"/>
        <w:ind w:leftChars="50" w:left="160" w:rightChars="50" w:right="160" w:firstLineChars="0" w:firstLine="0"/>
        <w:rPr>
          <w:sz w:val="21"/>
        </w:rPr>
      </w:pPr>
      <w:r>
        <w:rPr>
          <w:rFonts w:hint="eastAsia"/>
          <w:sz w:val="21"/>
        </w:rPr>
        <w:t xml:space="preserve">   </w:t>
      </w:r>
      <w:r>
        <w:rPr>
          <w:sz w:val="21"/>
        </w:rPr>
        <w:t xml:space="preserve"> 2. </w:t>
      </w:r>
      <w:r>
        <w:rPr>
          <w:sz w:val="21"/>
        </w:rPr>
        <w:t>意见及</w:t>
      </w:r>
      <w:proofErr w:type="gramStart"/>
      <w:r>
        <w:rPr>
          <w:sz w:val="21"/>
        </w:rPr>
        <w:t>建议栏可另附页</w:t>
      </w:r>
      <w:proofErr w:type="gramEnd"/>
      <w:r>
        <w:rPr>
          <w:sz w:val="21"/>
        </w:rPr>
        <w:t>。</w:t>
      </w:r>
    </w:p>
    <w:p w:rsidR="00000217" w:rsidRDefault="00823B1B" w:rsidP="00823B1B">
      <w:pPr>
        <w:ind w:firstLine="420"/>
      </w:pP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   </w:t>
      </w:r>
      <w:r>
        <w:rPr>
          <w:sz w:val="21"/>
        </w:rPr>
        <w:t xml:space="preserve">3. </w:t>
      </w:r>
      <w:r>
        <w:rPr>
          <w:sz w:val="21"/>
        </w:rPr>
        <w:t>各有关</w:t>
      </w:r>
      <w:r>
        <w:rPr>
          <w:rFonts w:hint="eastAsia"/>
          <w:sz w:val="21"/>
        </w:rPr>
        <w:t>处室</w:t>
      </w:r>
      <w:r>
        <w:rPr>
          <w:sz w:val="21"/>
        </w:rPr>
        <w:t>可根据专项项目特点对各项评议内容的内涵</w:t>
      </w:r>
      <w:r>
        <w:rPr>
          <w:rFonts w:hint="eastAsia"/>
          <w:sz w:val="21"/>
        </w:rPr>
        <w:t>进行细化</w:t>
      </w:r>
      <w:r>
        <w:rPr>
          <w:sz w:val="21"/>
        </w:rPr>
        <w:t>。</w:t>
      </w:r>
      <w:bookmarkStart w:id="0" w:name="_GoBack"/>
      <w:bookmarkEnd w:id="0"/>
    </w:p>
    <w:sectPr w:rsidR="0000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4A" w:rsidRDefault="003C294A" w:rsidP="00823B1B">
      <w:pPr>
        <w:spacing w:line="240" w:lineRule="auto"/>
        <w:ind w:firstLine="640"/>
      </w:pPr>
      <w:r>
        <w:separator/>
      </w:r>
    </w:p>
  </w:endnote>
  <w:endnote w:type="continuationSeparator" w:id="0">
    <w:p w:rsidR="003C294A" w:rsidRDefault="003C294A" w:rsidP="00823B1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4A" w:rsidRDefault="003C294A" w:rsidP="00823B1B">
      <w:pPr>
        <w:spacing w:line="240" w:lineRule="auto"/>
        <w:ind w:firstLine="640"/>
      </w:pPr>
      <w:r>
        <w:separator/>
      </w:r>
    </w:p>
  </w:footnote>
  <w:footnote w:type="continuationSeparator" w:id="0">
    <w:p w:rsidR="003C294A" w:rsidRDefault="003C294A" w:rsidP="00823B1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29"/>
    <w:rsid w:val="00000217"/>
    <w:rsid w:val="003C294A"/>
    <w:rsid w:val="00823B1B"/>
    <w:rsid w:val="00EF2B29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1B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823B1B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B1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B1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B1B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B1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23B1B"/>
    <w:rPr>
      <w:rFonts w:ascii="Times New Roman" w:eastAsia="黑体" w:hAnsi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1B"/>
    <w:pPr>
      <w:widowControl w:val="0"/>
      <w:adjustRightInd w:val="0"/>
      <w:snapToGrid w:val="0"/>
      <w:spacing w:line="352" w:lineRule="auto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link w:val="1Char"/>
    <w:qFormat/>
    <w:rsid w:val="00823B1B"/>
    <w:pPr>
      <w:widowControl w:val="0"/>
      <w:adjustRightInd w:val="0"/>
      <w:snapToGrid w:val="0"/>
      <w:spacing w:line="352" w:lineRule="auto"/>
      <w:ind w:firstLineChars="200" w:firstLine="200"/>
      <w:jc w:val="both"/>
      <w:outlineLvl w:val="0"/>
    </w:pPr>
    <w:rPr>
      <w:rFonts w:ascii="Times New Roman" w:eastAsia="黑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B1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B1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B1B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B1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23B1B"/>
    <w:rPr>
      <w:rFonts w:ascii="Times New Roman" w:eastAsia="黑体" w:hAnsi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2</cp:revision>
  <dcterms:created xsi:type="dcterms:W3CDTF">2019-08-23T01:29:00Z</dcterms:created>
  <dcterms:modified xsi:type="dcterms:W3CDTF">2019-08-23T01:29:00Z</dcterms:modified>
</cp:coreProperties>
</file>